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11D715" w14:textId="77777777" w:rsidR="002200B2" w:rsidRPr="002200B2" w:rsidRDefault="002200B2" w:rsidP="002200B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2200B2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1E279F">
        <w:rPr>
          <w:rFonts w:ascii="Times New Roman" w:hAnsi="Times New Roman" w:cs="Times New Roman"/>
          <w:sz w:val="20"/>
          <w:szCs w:val="20"/>
        </w:rPr>
        <w:t>2</w:t>
      </w:r>
    </w:p>
    <w:p w14:paraId="4574EE8F" w14:textId="77777777" w:rsidR="002200B2" w:rsidRPr="002200B2" w:rsidRDefault="002200B2" w:rsidP="002200B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2200B2">
        <w:rPr>
          <w:rFonts w:ascii="Times New Roman" w:hAnsi="Times New Roman" w:cs="Times New Roman"/>
          <w:sz w:val="20"/>
          <w:szCs w:val="20"/>
        </w:rPr>
        <w:tab/>
      </w:r>
      <w:r w:rsidRPr="002200B2">
        <w:rPr>
          <w:rFonts w:ascii="Times New Roman" w:hAnsi="Times New Roman" w:cs="Times New Roman"/>
          <w:sz w:val="20"/>
          <w:szCs w:val="20"/>
        </w:rPr>
        <w:tab/>
      </w:r>
      <w:r w:rsidRPr="002200B2">
        <w:rPr>
          <w:rFonts w:ascii="Times New Roman" w:hAnsi="Times New Roman" w:cs="Times New Roman"/>
          <w:sz w:val="20"/>
          <w:szCs w:val="20"/>
        </w:rPr>
        <w:tab/>
      </w:r>
      <w:r w:rsidRPr="002200B2">
        <w:rPr>
          <w:rFonts w:ascii="Times New Roman" w:hAnsi="Times New Roman" w:cs="Times New Roman"/>
          <w:sz w:val="20"/>
          <w:szCs w:val="20"/>
        </w:rPr>
        <w:tab/>
      </w:r>
      <w:r w:rsidRPr="002200B2">
        <w:rPr>
          <w:rFonts w:ascii="Times New Roman" w:hAnsi="Times New Roman" w:cs="Times New Roman"/>
          <w:sz w:val="20"/>
          <w:szCs w:val="20"/>
        </w:rPr>
        <w:tab/>
      </w:r>
      <w:r w:rsidRPr="002200B2">
        <w:rPr>
          <w:rFonts w:ascii="Times New Roman" w:hAnsi="Times New Roman" w:cs="Times New Roman"/>
          <w:sz w:val="20"/>
          <w:szCs w:val="20"/>
        </w:rPr>
        <w:tab/>
      </w:r>
      <w:r w:rsidRPr="002200B2">
        <w:rPr>
          <w:rFonts w:ascii="Times New Roman" w:hAnsi="Times New Roman" w:cs="Times New Roman"/>
          <w:sz w:val="20"/>
          <w:szCs w:val="20"/>
        </w:rPr>
        <w:tab/>
      </w:r>
      <w:r w:rsidRPr="002200B2">
        <w:rPr>
          <w:rFonts w:ascii="Times New Roman" w:hAnsi="Times New Roman" w:cs="Times New Roman"/>
          <w:sz w:val="20"/>
          <w:szCs w:val="20"/>
        </w:rPr>
        <w:tab/>
        <w:t xml:space="preserve"> do ogłoszenia o otwartym naborze </w:t>
      </w:r>
    </w:p>
    <w:p w14:paraId="31F0CB0D" w14:textId="77777777" w:rsidR="002200B2" w:rsidRPr="002200B2" w:rsidRDefault="00D851F1" w:rsidP="002200B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</w:t>
      </w:r>
      <w:r w:rsidR="002200B2" w:rsidRPr="002200B2">
        <w:rPr>
          <w:rFonts w:ascii="Times New Roman" w:hAnsi="Times New Roman" w:cs="Times New Roman"/>
          <w:sz w:val="20"/>
          <w:szCs w:val="20"/>
        </w:rPr>
        <w:t>artner</w:t>
      </w:r>
      <w:r w:rsidR="0035030A">
        <w:rPr>
          <w:rFonts w:ascii="Times New Roman" w:hAnsi="Times New Roman" w:cs="Times New Roman"/>
          <w:sz w:val="20"/>
          <w:szCs w:val="20"/>
        </w:rPr>
        <w:t>a</w:t>
      </w:r>
      <w:r w:rsidR="002200B2" w:rsidRPr="002200B2">
        <w:rPr>
          <w:rFonts w:ascii="Times New Roman" w:hAnsi="Times New Roman" w:cs="Times New Roman"/>
          <w:sz w:val="20"/>
          <w:szCs w:val="20"/>
        </w:rPr>
        <w:t xml:space="preserve"> do wspólnej realizacji projektu</w:t>
      </w:r>
    </w:p>
    <w:p w14:paraId="7DAA8929" w14:textId="77777777" w:rsidR="002200B2" w:rsidRPr="002200B2" w:rsidRDefault="002200B2" w:rsidP="002200B2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2200B2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2200B2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2200B2">
        <w:rPr>
          <w:rFonts w:ascii="Times New Roman" w:hAnsi="Times New Roman" w:cs="Times New Roman"/>
          <w:i/>
          <w:iCs/>
          <w:sz w:val="28"/>
          <w:szCs w:val="28"/>
        </w:rPr>
        <w:tab/>
      </w:r>
    </w:p>
    <w:p w14:paraId="125CE920" w14:textId="77777777" w:rsidR="00977919" w:rsidRPr="002200B2" w:rsidRDefault="002200B2" w:rsidP="009779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00B2">
        <w:rPr>
          <w:rFonts w:ascii="Times New Roman" w:hAnsi="Times New Roman" w:cs="Times New Roman"/>
          <w:b/>
          <w:bCs/>
          <w:sz w:val="24"/>
          <w:szCs w:val="24"/>
        </w:rPr>
        <w:t>List intencyjny</w:t>
      </w:r>
      <w:r w:rsidR="00977919">
        <w:rPr>
          <w:rFonts w:ascii="Times New Roman" w:hAnsi="Times New Roman" w:cs="Times New Roman"/>
          <w:b/>
          <w:bCs/>
          <w:sz w:val="24"/>
          <w:szCs w:val="24"/>
        </w:rPr>
        <w:t>*</w:t>
      </w:r>
    </w:p>
    <w:p w14:paraId="11683497" w14:textId="77777777" w:rsidR="002200B2" w:rsidRPr="002200B2" w:rsidRDefault="002200B2" w:rsidP="002200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00B2">
        <w:rPr>
          <w:rFonts w:ascii="Times New Roman" w:hAnsi="Times New Roman" w:cs="Times New Roman"/>
          <w:sz w:val="24"/>
          <w:szCs w:val="24"/>
        </w:rPr>
        <w:t xml:space="preserve">List intencyjny dotyczący współpracy w ramach Konkursu </w:t>
      </w:r>
      <w:r w:rsidRPr="002200B2">
        <w:rPr>
          <w:rFonts w:ascii="Times New Roman" w:hAnsi="Times New Roman" w:cs="Times New Roman"/>
          <w:b/>
          <w:bCs/>
          <w:sz w:val="24"/>
          <w:szCs w:val="24"/>
        </w:rPr>
        <w:t>Utworzenie i wsparcie funkcjonowania 120 branżowych centrów umiejętności (BCU), realizujących koncepcję centrów doskonałości zawodowej (CoVEs)</w:t>
      </w:r>
    </w:p>
    <w:p w14:paraId="65B62EAA" w14:textId="77777777" w:rsidR="002200B2" w:rsidRPr="002200B2" w:rsidRDefault="002200B2" w:rsidP="002200B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29173D" w14:textId="77777777" w:rsidR="002200B2" w:rsidRPr="002200B2" w:rsidRDefault="002200B2" w:rsidP="002200B2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0B2">
        <w:rPr>
          <w:rFonts w:ascii="Times New Roman" w:hAnsi="Times New Roman" w:cs="Times New Roman"/>
          <w:sz w:val="24"/>
          <w:szCs w:val="24"/>
        </w:rPr>
        <w:t>podpisany pomiędzy</w:t>
      </w:r>
    </w:p>
    <w:p w14:paraId="586D2CB7" w14:textId="77777777" w:rsidR="002200B2" w:rsidRPr="002200B2" w:rsidRDefault="002200B2" w:rsidP="002200B2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0B2">
        <w:rPr>
          <w:rFonts w:ascii="Times New Roman" w:hAnsi="Times New Roman" w:cs="Times New Roman"/>
          <w:sz w:val="24"/>
          <w:szCs w:val="24"/>
        </w:rPr>
        <w:t xml:space="preserve"> ………………………………………</w:t>
      </w:r>
    </w:p>
    <w:p w14:paraId="6F59531A" w14:textId="77777777" w:rsidR="002200B2" w:rsidRPr="002200B2" w:rsidRDefault="002200B2" w:rsidP="002200B2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0B2">
        <w:rPr>
          <w:rFonts w:ascii="Times New Roman" w:hAnsi="Times New Roman" w:cs="Times New Roman"/>
          <w:sz w:val="24"/>
          <w:szCs w:val="24"/>
        </w:rPr>
        <w:t xml:space="preserve"> ………………………………………….</w:t>
      </w:r>
    </w:p>
    <w:p w14:paraId="50D5F87E" w14:textId="77777777" w:rsidR="002200B2" w:rsidRPr="002200B2" w:rsidRDefault="002200B2" w:rsidP="002200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00B2">
        <w:rPr>
          <w:rFonts w:ascii="Times New Roman" w:hAnsi="Times New Roman" w:cs="Times New Roman"/>
          <w:b/>
          <w:bCs/>
          <w:sz w:val="24"/>
          <w:szCs w:val="24"/>
        </w:rPr>
        <w:t>Artykuł 1</w:t>
      </w:r>
    </w:p>
    <w:p w14:paraId="3BAAD0EA" w14:textId="49AFCD5A" w:rsidR="002200B2" w:rsidRPr="002200B2" w:rsidRDefault="002200B2" w:rsidP="002200B2">
      <w:pPr>
        <w:jc w:val="both"/>
        <w:rPr>
          <w:rFonts w:ascii="Times New Roman" w:hAnsi="Times New Roman" w:cs="Times New Roman"/>
          <w:sz w:val="24"/>
          <w:szCs w:val="24"/>
        </w:rPr>
      </w:pPr>
      <w:r w:rsidRPr="002200B2">
        <w:rPr>
          <w:rFonts w:ascii="Times New Roman" w:hAnsi="Times New Roman" w:cs="Times New Roman"/>
          <w:sz w:val="24"/>
          <w:szCs w:val="24"/>
        </w:rPr>
        <w:t>Strony oświadczają, iż rozpoczęły negocjacje prowadzące do zawarcia umowy o współpracy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5252">
        <w:rPr>
          <w:rFonts w:ascii="Times New Roman" w:hAnsi="Times New Roman" w:cs="Times New Roman"/>
          <w:sz w:val="24"/>
          <w:szCs w:val="24"/>
        </w:rPr>
        <w:br/>
      </w:r>
      <w:r w:rsidRPr="002200B2">
        <w:rPr>
          <w:rFonts w:ascii="Times New Roman" w:hAnsi="Times New Roman" w:cs="Times New Roman"/>
          <w:sz w:val="24"/>
          <w:szCs w:val="24"/>
        </w:rPr>
        <w:t>w celu realizacji przedsięwzięcia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00B2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…………………………………….……………………… Przedsięwzięcie będzie realizowane w ramach Krajowego Planu Odbudowy i Zwiększania Odporności, w Komponencie A „Odporność i konkurencyjność gospodarki”, jako inwestycja A3.1.1 „Wsparcie rozwoju nowoczesnego kształcenia zawodowego, szkolnictwa wyższego oraz uczenia się przez całe życie”.</w:t>
      </w:r>
    </w:p>
    <w:p w14:paraId="231D845D" w14:textId="77777777" w:rsidR="002200B2" w:rsidRPr="002200B2" w:rsidRDefault="002200B2" w:rsidP="002200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00B2">
        <w:rPr>
          <w:rFonts w:ascii="Times New Roman" w:hAnsi="Times New Roman" w:cs="Times New Roman"/>
          <w:b/>
          <w:bCs/>
          <w:sz w:val="24"/>
          <w:szCs w:val="24"/>
        </w:rPr>
        <w:t>Artykuł 2</w:t>
      </w:r>
    </w:p>
    <w:p w14:paraId="3E6BB814" w14:textId="3CF533D4" w:rsidR="002200B2" w:rsidRPr="002200B2" w:rsidRDefault="002200B2" w:rsidP="002200B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00B2">
        <w:rPr>
          <w:rFonts w:ascii="Times New Roman" w:hAnsi="Times New Roman" w:cs="Times New Roman"/>
          <w:sz w:val="24"/>
          <w:szCs w:val="24"/>
        </w:rPr>
        <w:t xml:space="preserve">Umowa o współpracy określi przede wszystkim szczegółowe działania, które będą podejmowane w związku z realizacją i zarządzaniem przedsięwzięciem przez poszczególnych partnerów, budżet przypadający na każdego partnera, zasady finansowania oraz prawa </w:t>
      </w:r>
      <w:r w:rsidR="00AC5252">
        <w:rPr>
          <w:rFonts w:ascii="Times New Roman" w:hAnsi="Times New Roman" w:cs="Times New Roman"/>
          <w:sz w:val="24"/>
          <w:szCs w:val="24"/>
        </w:rPr>
        <w:br/>
      </w:r>
      <w:r w:rsidRPr="002200B2">
        <w:rPr>
          <w:rFonts w:ascii="Times New Roman" w:hAnsi="Times New Roman" w:cs="Times New Roman"/>
          <w:sz w:val="24"/>
          <w:szCs w:val="24"/>
        </w:rPr>
        <w:t xml:space="preserve">i obowiązki partnerów przedsięwzięcia. </w:t>
      </w:r>
    </w:p>
    <w:p w14:paraId="4581BE5E" w14:textId="77777777" w:rsidR="002200B2" w:rsidRPr="002200B2" w:rsidRDefault="002200B2" w:rsidP="002200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00B2">
        <w:rPr>
          <w:rFonts w:ascii="Times New Roman" w:hAnsi="Times New Roman" w:cs="Times New Roman"/>
          <w:b/>
          <w:bCs/>
          <w:sz w:val="24"/>
          <w:szCs w:val="24"/>
        </w:rPr>
        <w:t>Artykuł 3</w:t>
      </w:r>
    </w:p>
    <w:p w14:paraId="72FF8805" w14:textId="77777777" w:rsidR="00AC5252" w:rsidRDefault="002200B2" w:rsidP="002200B2">
      <w:pPr>
        <w:jc w:val="both"/>
        <w:rPr>
          <w:rFonts w:ascii="Times New Roman" w:hAnsi="Times New Roman" w:cs="Times New Roman"/>
          <w:sz w:val="24"/>
          <w:szCs w:val="24"/>
        </w:rPr>
      </w:pPr>
      <w:r w:rsidRPr="002200B2">
        <w:rPr>
          <w:rFonts w:ascii="Times New Roman" w:hAnsi="Times New Roman" w:cs="Times New Roman"/>
          <w:sz w:val="24"/>
          <w:szCs w:val="24"/>
        </w:rPr>
        <w:t xml:space="preserve">W przypadku niepodpisania umowy o objęcie wsparciem przedsięwzięcia, o którym mowa </w:t>
      </w:r>
      <w:r w:rsidR="00AC5252">
        <w:rPr>
          <w:rFonts w:ascii="Times New Roman" w:hAnsi="Times New Roman" w:cs="Times New Roman"/>
          <w:sz w:val="24"/>
          <w:szCs w:val="24"/>
        </w:rPr>
        <w:br/>
      </w:r>
      <w:r w:rsidRPr="002200B2">
        <w:rPr>
          <w:rFonts w:ascii="Times New Roman" w:hAnsi="Times New Roman" w:cs="Times New Roman"/>
          <w:sz w:val="24"/>
          <w:szCs w:val="24"/>
        </w:rPr>
        <w:lastRenderedPageBreak/>
        <w:t xml:space="preserve">w artykule 1, niniejszy list intencyjny nie pociąga jakichkolwiek zobowiązań dla którejkolwiek ze stron. </w:t>
      </w:r>
    </w:p>
    <w:p w14:paraId="60E158CE" w14:textId="77777777" w:rsidR="00AC5252" w:rsidRPr="00AC5252" w:rsidRDefault="002200B2" w:rsidP="00AC525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5252">
        <w:rPr>
          <w:rFonts w:ascii="Times New Roman" w:hAnsi="Times New Roman" w:cs="Times New Roman"/>
          <w:b/>
          <w:bCs/>
          <w:sz w:val="24"/>
          <w:szCs w:val="24"/>
        </w:rPr>
        <w:t xml:space="preserve">Artykuł 4 </w:t>
      </w:r>
    </w:p>
    <w:p w14:paraId="1D70F398" w14:textId="501215F6" w:rsidR="002200B2" w:rsidRPr="002200B2" w:rsidRDefault="002200B2" w:rsidP="002200B2">
      <w:pPr>
        <w:jc w:val="both"/>
        <w:rPr>
          <w:rFonts w:ascii="Times New Roman" w:hAnsi="Times New Roman" w:cs="Times New Roman"/>
          <w:sz w:val="24"/>
          <w:szCs w:val="24"/>
        </w:rPr>
      </w:pPr>
      <w:r w:rsidRPr="002200B2">
        <w:rPr>
          <w:rFonts w:ascii="Times New Roman" w:hAnsi="Times New Roman" w:cs="Times New Roman"/>
          <w:sz w:val="24"/>
          <w:szCs w:val="24"/>
        </w:rPr>
        <w:t>Niniejszy list intencyjny sporządzono w dwóch (2), jednobrzmiących egzemplarzach.</w:t>
      </w:r>
    </w:p>
    <w:p w14:paraId="113DC0B9" w14:textId="77777777" w:rsidR="002200B2" w:rsidRPr="002200B2" w:rsidRDefault="002200B2" w:rsidP="002200B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173D05" w14:textId="77777777" w:rsidR="002200B2" w:rsidRDefault="002200B2" w:rsidP="002200B2">
      <w:pPr>
        <w:jc w:val="both"/>
        <w:rPr>
          <w:rFonts w:ascii="Times New Roman" w:hAnsi="Times New Roman" w:cs="Times New Roman"/>
          <w:sz w:val="24"/>
          <w:szCs w:val="24"/>
        </w:rPr>
      </w:pPr>
      <w:r w:rsidRPr="002200B2">
        <w:rPr>
          <w:rFonts w:ascii="Times New Roman" w:hAnsi="Times New Roman" w:cs="Times New Roman"/>
          <w:sz w:val="24"/>
          <w:szCs w:val="24"/>
        </w:rPr>
        <w:t xml:space="preserve">1. Wnioskodawca </w:t>
      </w:r>
    </w:p>
    <w:p w14:paraId="5B8CAB0D" w14:textId="77777777" w:rsidR="00977919" w:rsidRPr="002200B2" w:rsidRDefault="00977919" w:rsidP="002200B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8B0171" w14:textId="77777777" w:rsidR="00977919" w:rsidRPr="002200B2" w:rsidRDefault="00977919" w:rsidP="009779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00B2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14:paraId="75C31F38" w14:textId="77777777" w:rsidR="00977919" w:rsidRDefault="00977919" w:rsidP="0097791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77919">
        <w:rPr>
          <w:rFonts w:ascii="Times New Roman" w:hAnsi="Times New Roman" w:cs="Times New Roman"/>
          <w:sz w:val="18"/>
          <w:szCs w:val="18"/>
        </w:rPr>
        <w:t>(pieczęć i/lub czytelny podpis osoby/osób uprawnionej/ych do</w:t>
      </w:r>
    </w:p>
    <w:p w14:paraId="59919902" w14:textId="77777777" w:rsidR="00977919" w:rsidRPr="00977919" w:rsidRDefault="00977919" w:rsidP="0097791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77919">
        <w:rPr>
          <w:rFonts w:ascii="Times New Roman" w:hAnsi="Times New Roman" w:cs="Times New Roman"/>
          <w:sz w:val="18"/>
          <w:szCs w:val="18"/>
        </w:rPr>
        <w:t xml:space="preserve"> podejmowania decyzji wiążących w stosunku do </w:t>
      </w:r>
      <w:r>
        <w:rPr>
          <w:rFonts w:ascii="Times New Roman" w:hAnsi="Times New Roman" w:cs="Times New Roman"/>
          <w:sz w:val="18"/>
          <w:szCs w:val="18"/>
        </w:rPr>
        <w:t>Wnioskodawcy</w:t>
      </w:r>
      <w:r w:rsidRPr="00977919">
        <w:rPr>
          <w:rFonts w:ascii="Times New Roman" w:hAnsi="Times New Roman" w:cs="Times New Roman"/>
          <w:sz w:val="18"/>
          <w:szCs w:val="18"/>
        </w:rPr>
        <w:t>)</w:t>
      </w:r>
    </w:p>
    <w:p w14:paraId="41A7D0B2" w14:textId="77777777" w:rsidR="002200B2" w:rsidRDefault="002200B2" w:rsidP="002200B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FE16E0" w14:textId="77777777" w:rsidR="002200B2" w:rsidRPr="002200B2" w:rsidRDefault="002200B2" w:rsidP="002200B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C083E3" w14:textId="77777777" w:rsidR="002200B2" w:rsidRDefault="002200B2" w:rsidP="002200B2">
      <w:pPr>
        <w:jc w:val="both"/>
        <w:rPr>
          <w:rFonts w:ascii="Times New Roman" w:hAnsi="Times New Roman" w:cs="Times New Roman"/>
          <w:sz w:val="24"/>
          <w:szCs w:val="24"/>
        </w:rPr>
      </w:pPr>
      <w:r w:rsidRPr="002200B2">
        <w:rPr>
          <w:rFonts w:ascii="Times New Roman" w:hAnsi="Times New Roman" w:cs="Times New Roman"/>
          <w:sz w:val="24"/>
          <w:szCs w:val="24"/>
        </w:rPr>
        <w:t>2. Partner</w:t>
      </w:r>
    </w:p>
    <w:p w14:paraId="2F90869D" w14:textId="77777777" w:rsidR="00977919" w:rsidRPr="002200B2" w:rsidRDefault="00977919" w:rsidP="002200B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890548" w14:textId="77777777" w:rsidR="00977919" w:rsidRPr="002200B2" w:rsidRDefault="00977919" w:rsidP="009779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00B2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14:paraId="619C8999" w14:textId="77777777" w:rsidR="00977919" w:rsidRDefault="00977919" w:rsidP="0097791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77919">
        <w:rPr>
          <w:rFonts w:ascii="Times New Roman" w:hAnsi="Times New Roman" w:cs="Times New Roman"/>
          <w:sz w:val="18"/>
          <w:szCs w:val="18"/>
        </w:rPr>
        <w:t>(pieczęć i/lub czytelny podpis osoby/osób uprawnionej/ych do</w:t>
      </w:r>
    </w:p>
    <w:p w14:paraId="4D57A8BE" w14:textId="77777777" w:rsidR="00977919" w:rsidRPr="00977919" w:rsidRDefault="00977919" w:rsidP="0097791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77919">
        <w:rPr>
          <w:rFonts w:ascii="Times New Roman" w:hAnsi="Times New Roman" w:cs="Times New Roman"/>
          <w:sz w:val="18"/>
          <w:szCs w:val="18"/>
        </w:rPr>
        <w:t xml:space="preserve"> podejmowania decyzji wiążących w stosunku do Partnera)</w:t>
      </w:r>
    </w:p>
    <w:p w14:paraId="36F16C06" w14:textId="77777777" w:rsidR="002200B2" w:rsidRPr="002200B2" w:rsidRDefault="002200B2" w:rsidP="002200B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C9E457" w14:textId="77777777" w:rsidR="00246125" w:rsidRPr="002200B2" w:rsidRDefault="00246125">
      <w:pPr>
        <w:rPr>
          <w:rFonts w:ascii="Times New Roman" w:hAnsi="Times New Roman" w:cs="Times New Roman"/>
          <w:sz w:val="24"/>
          <w:szCs w:val="24"/>
        </w:rPr>
      </w:pPr>
    </w:p>
    <w:p w14:paraId="6A49C65A" w14:textId="77777777" w:rsidR="002200B2" w:rsidRPr="002200B2" w:rsidRDefault="002200B2" w:rsidP="002200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00B2">
        <w:rPr>
          <w:rFonts w:ascii="Times New Roman" w:hAnsi="Times New Roman" w:cs="Times New Roman"/>
          <w:b/>
          <w:bCs/>
          <w:sz w:val="24"/>
          <w:szCs w:val="24"/>
        </w:rPr>
        <w:t>OŚWIADCZENIE PARTNERA</w:t>
      </w:r>
      <w:r w:rsidR="00977919">
        <w:rPr>
          <w:rFonts w:ascii="Times New Roman" w:hAnsi="Times New Roman" w:cs="Times New Roman"/>
          <w:b/>
          <w:bCs/>
          <w:sz w:val="24"/>
          <w:szCs w:val="24"/>
        </w:rPr>
        <w:t>*</w:t>
      </w:r>
    </w:p>
    <w:p w14:paraId="2B4B685A" w14:textId="77777777" w:rsidR="002200B2" w:rsidRPr="002200B2" w:rsidRDefault="002200B2">
      <w:pPr>
        <w:rPr>
          <w:rFonts w:ascii="Times New Roman" w:hAnsi="Times New Roman" w:cs="Times New Roman"/>
          <w:sz w:val="24"/>
          <w:szCs w:val="24"/>
        </w:rPr>
      </w:pPr>
      <w:r w:rsidRPr="002200B2">
        <w:rPr>
          <w:rFonts w:ascii="Times New Roman" w:hAnsi="Times New Roman" w:cs="Times New Roman"/>
          <w:sz w:val="24"/>
          <w:szCs w:val="24"/>
        </w:rPr>
        <w:t xml:space="preserve">Ja niżej podpisany/a oświadczam, że: </w:t>
      </w:r>
    </w:p>
    <w:p w14:paraId="06EF0FA1" w14:textId="7D091873" w:rsidR="002200B2" w:rsidRPr="002200B2" w:rsidRDefault="002200B2" w:rsidP="002200B2">
      <w:pPr>
        <w:jc w:val="both"/>
        <w:rPr>
          <w:rFonts w:ascii="Times New Roman" w:hAnsi="Times New Roman" w:cs="Times New Roman"/>
          <w:sz w:val="24"/>
          <w:szCs w:val="24"/>
        </w:rPr>
      </w:pPr>
      <w:r w:rsidRPr="002200B2">
        <w:rPr>
          <w:rFonts w:ascii="Times New Roman" w:hAnsi="Times New Roman" w:cs="Times New Roman"/>
          <w:sz w:val="24"/>
          <w:szCs w:val="24"/>
        </w:rPr>
        <w:t>1. zapoznałem/am się z informacjami zawartymi we wniosku o objęcie wsparciem przedsięwzięcia ……………………</w:t>
      </w:r>
      <w:r w:rsidR="00AC5252">
        <w:rPr>
          <w:rFonts w:ascii="Times New Roman" w:hAnsi="Times New Roman" w:cs="Times New Roman"/>
          <w:sz w:val="24"/>
          <w:szCs w:val="24"/>
        </w:rPr>
        <w:t>……………………………………..</w:t>
      </w:r>
      <w:r w:rsidRPr="002200B2">
        <w:rPr>
          <w:rFonts w:ascii="Times New Roman" w:hAnsi="Times New Roman" w:cs="Times New Roman"/>
          <w:sz w:val="24"/>
          <w:szCs w:val="24"/>
        </w:rPr>
        <w:t xml:space="preserve">…………………….. i zobowiązuję się do realizowania przedsięwzięcia zgodnie z informacjami zawartymi we wniosku o objęcie wsparciem; </w:t>
      </w:r>
    </w:p>
    <w:p w14:paraId="1C37392E" w14:textId="7DDBBC8C" w:rsidR="002200B2" w:rsidRPr="002200B2" w:rsidRDefault="002200B2" w:rsidP="002200B2">
      <w:pPr>
        <w:jc w:val="both"/>
        <w:rPr>
          <w:rFonts w:ascii="Times New Roman" w:hAnsi="Times New Roman" w:cs="Times New Roman"/>
          <w:sz w:val="24"/>
          <w:szCs w:val="24"/>
        </w:rPr>
      </w:pPr>
      <w:r w:rsidRPr="002200B2">
        <w:rPr>
          <w:rFonts w:ascii="Times New Roman" w:hAnsi="Times New Roman" w:cs="Times New Roman"/>
          <w:sz w:val="24"/>
          <w:szCs w:val="24"/>
        </w:rPr>
        <w:t>2. podmiot, który reprezentuję nie podlega wykluczeniu z możliwości otrzymania dofinansowania, w tym wykluczeniu, o którym mowa w art. 207 ust. 4 ustawy z dnia 27 sierpnia 2009 r. o finansach publicznych (Dz. U. Nr 157, poz. 1240, z późn. zm.);</w:t>
      </w:r>
    </w:p>
    <w:p w14:paraId="0D995B34" w14:textId="77777777" w:rsidR="00246125" w:rsidRPr="002200B2" w:rsidRDefault="002200B2" w:rsidP="002200B2">
      <w:pPr>
        <w:jc w:val="both"/>
        <w:rPr>
          <w:rFonts w:ascii="Times New Roman" w:hAnsi="Times New Roman" w:cs="Times New Roman"/>
          <w:sz w:val="24"/>
          <w:szCs w:val="24"/>
        </w:rPr>
      </w:pPr>
      <w:r w:rsidRPr="002200B2">
        <w:rPr>
          <w:rFonts w:ascii="Times New Roman" w:hAnsi="Times New Roman" w:cs="Times New Roman"/>
          <w:sz w:val="24"/>
          <w:szCs w:val="24"/>
        </w:rPr>
        <w:t xml:space="preserve"> Jestem świadomy odpowiedzialności karnej za podanie fałszywych danych lub złożenie fałszywych oświadczeń.</w:t>
      </w:r>
    </w:p>
    <w:p w14:paraId="4F4C83ED" w14:textId="77777777" w:rsidR="002200B2" w:rsidRPr="002200B2" w:rsidRDefault="002200B2" w:rsidP="002200B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6DF11E" w14:textId="77777777" w:rsidR="002200B2" w:rsidRPr="002200B2" w:rsidRDefault="002200B2" w:rsidP="002200B2">
      <w:pPr>
        <w:jc w:val="both"/>
        <w:rPr>
          <w:rFonts w:ascii="Times New Roman" w:hAnsi="Times New Roman" w:cs="Times New Roman"/>
          <w:sz w:val="24"/>
          <w:szCs w:val="24"/>
        </w:rPr>
      </w:pPr>
      <w:r w:rsidRPr="002200B2">
        <w:rPr>
          <w:rFonts w:ascii="Times New Roman" w:hAnsi="Times New Roman" w:cs="Times New Roman"/>
          <w:sz w:val="24"/>
          <w:szCs w:val="24"/>
        </w:rPr>
        <w:t>Partner</w:t>
      </w:r>
    </w:p>
    <w:p w14:paraId="25C7D375" w14:textId="77777777" w:rsidR="002200B2" w:rsidRPr="002200B2" w:rsidRDefault="002200B2" w:rsidP="002200B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07F4E2" w14:textId="77777777" w:rsidR="002200B2" w:rsidRPr="002200B2" w:rsidRDefault="002200B2" w:rsidP="009779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00B2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14:paraId="124A89F3" w14:textId="77777777" w:rsidR="00977919" w:rsidRDefault="002200B2" w:rsidP="0097791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77919">
        <w:rPr>
          <w:rFonts w:ascii="Times New Roman" w:hAnsi="Times New Roman" w:cs="Times New Roman"/>
          <w:sz w:val="18"/>
          <w:szCs w:val="18"/>
        </w:rPr>
        <w:t>(pieczęć i/lub czytelny podpis osoby/osób uprawnionej/ych do</w:t>
      </w:r>
    </w:p>
    <w:p w14:paraId="509AEEE4" w14:textId="77777777" w:rsidR="002200B2" w:rsidRDefault="002200B2" w:rsidP="0097791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77919">
        <w:rPr>
          <w:rFonts w:ascii="Times New Roman" w:hAnsi="Times New Roman" w:cs="Times New Roman"/>
          <w:sz w:val="18"/>
          <w:szCs w:val="18"/>
        </w:rPr>
        <w:t xml:space="preserve"> podejmowania decyzji wiążących w stosunku do Partnera</w:t>
      </w:r>
      <w:r w:rsidR="00977919" w:rsidRPr="00977919">
        <w:rPr>
          <w:rFonts w:ascii="Times New Roman" w:hAnsi="Times New Roman" w:cs="Times New Roman"/>
          <w:sz w:val="18"/>
          <w:szCs w:val="18"/>
        </w:rPr>
        <w:t>)</w:t>
      </w:r>
    </w:p>
    <w:p w14:paraId="62CB82D5" w14:textId="77777777" w:rsidR="00977919" w:rsidRDefault="00977919" w:rsidP="0097791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346715B3" w14:textId="77777777" w:rsidR="00977919" w:rsidRDefault="00977919" w:rsidP="0097791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71B83237" w14:textId="77777777" w:rsidR="00977919" w:rsidRDefault="00977919" w:rsidP="0097791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426B5F0B" w14:textId="77777777" w:rsidR="00977919" w:rsidRDefault="00977919" w:rsidP="0097791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2C29F49A" w14:textId="77777777" w:rsidR="00977919" w:rsidRDefault="00977919" w:rsidP="0097791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609975FC" w14:textId="77777777" w:rsidR="00977919" w:rsidRDefault="00977919" w:rsidP="0097791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70F4F340" w14:textId="77777777" w:rsidR="00977919" w:rsidRDefault="00977919" w:rsidP="0097791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0024E174" w14:textId="77777777" w:rsidR="00977919" w:rsidRDefault="00977919" w:rsidP="0097791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21E9D4B7" w14:textId="77777777" w:rsidR="00977919" w:rsidRDefault="00977919" w:rsidP="0097791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22924574" w14:textId="77777777" w:rsidR="00977919" w:rsidRDefault="00977919" w:rsidP="0097791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607F3440" w14:textId="77777777" w:rsidR="00977919" w:rsidRDefault="00977919" w:rsidP="009779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B047589" w14:textId="77777777" w:rsidR="00977919" w:rsidRDefault="00977919" w:rsidP="009779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1DCD07" w14:textId="77777777" w:rsidR="00977919" w:rsidRPr="00977919" w:rsidRDefault="00977919" w:rsidP="009779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*Załącznik do Regulaminu konkursu „Utworzenie i wsparcie funkcjonowania 120 branżowych centrów </w:t>
      </w:r>
      <w:r>
        <w:rPr>
          <w:rFonts w:ascii="Times New Roman" w:hAnsi="Times New Roman" w:cs="Times New Roman"/>
          <w:sz w:val="24"/>
          <w:szCs w:val="24"/>
        </w:rPr>
        <w:lastRenderedPageBreak/>
        <w:t>umiejętności (BCU), realizujących koncepcję centrów doskonałości zawodowej (CoVEs)”</w:t>
      </w:r>
    </w:p>
    <w:sectPr w:rsidR="00977919" w:rsidRPr="00977919" w:rsidSect="00246125">
      <w:headerReference w:type="default" r:id="rId6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BA62C7" w14:textId="77777777" w:rsidR="009A6BA5" w:rsidRDefault="009A6BA5" w:rsidP="002200B2">
      <w:pPr>
        <w:spacing w:after="0" w:line="240" w:lineRule="auto"/>
      </w:pPr>
      <w:r>
        <w:separator/>
      </w:r>
    </w:p>
  </w:endnote>
  <w:endnote w:type="continuationSeparator" w:id="0">
    <w:p w14:paraId="456E2BBE" w14:textId="77777777" w:rsidR="009A6BA5" w:rsidRDefault="009A6BA5" w:rsidP="00220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BB11FF" w14:textId="77777777" w:rsidR="009A6BA5" w:rsidRDefault="009A6BA5" w:rsidP="002200B2">
      <w:pPr>
        <w:spacing w:after="0" w:line="240" w:lineRule="auto"/>
      </w:pPr>
      <w:r>
        <w:separator/>
      </w:r>
    </w:p>
  </w:footnote>
  <w:footnote w:type="continuationSeparator" w:id="0">
    <w:p w14:paraId="763957CB" w14:textId="77777777" w:rsidR="009A6BA5" w:rsidRDefault="009A6BA5" w:rsidP="002200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F6FBD2" w14:textId="77777777" w:rsidR="002200B2" w:rsidRDefault="002200B2">
    <w:pPr>
      <w:pStyle w:val="Nagwek"/>
    </w:pPr>
    <w:r>
      <w:rPr>
        <w:rFonts w:ascii="Cambria" w:hAnsi="Cambria"/>
        <w:noProof/>
        <w:sz w:val="20"/>
        <w:lang w:eastAsia="pl-PL"/>
      </w:rPr>
      <w:drawing>
        <wp:inline distT="0" distB="0" distL="0" distR="0" wp14:anchorId="54ECF584" wp14:editId="2193B42D">
          <wp:extent cx="5760720" cy="8191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125"/>
    <w:rsid w:val="001E279F"/>
    <w:rsid w:val="002200B2"/>
    <w:rsid w:val="00246125"/>
    <w:rsid w:val="002F3791"/>
    <w:rsid w:val="0035030A"/>
    <w:rsid w:val="00543BFF"/>
    <w:rsid w:val="00803BC3"/>
    <w:rsid w:val="00921A55"/>
    <w:rsid w:val="00977919"/>
    <w:rsid w:val="009A6BA5"/>
    <w:rsid w:val="00AC5252"/>
    <w:rsid w:val="00D851F1"/>
    <w:rsid w:val="00FD5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433E6"/>
  <w15:chartTrackingRefBased/>
  <w15:docId w15:val="{88E2804E-48DB-4326-8A68-67524ED4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200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00B2"/>
  </w:style>
  <w:style w:type="paragraph" w:styleId="Stopka">
    <w:name w:val="footer"/>
    <w:basedOn w:val="Normalny"/>
    <w:link w:val="StopkaZnak"/>
    <w:uiPriority w:val="99"/>
    <w:unhideWhenUsed/>
    <w:rsid w:val="002200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0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389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Maciejczyk</dc:creator>
  <cp:keywords/>
  <dc:description/>
  <cp:lastModifiedBy>Dorota Zerger</cp:lastModifiedBy>
  <cp:revision>2</cp:revision>
  <dcterms:created xsi:type="dcterms:W3CDTF">2022-11-17T12:26:00Z</dcterms:created>
  <dcterms:modified xsi:type="dcterms:W3CDTF">2022-11-17T12:26:00Z</dcterms:modified>
</cp:coreProperties>
</file>